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2D" w:rsidRPr="0065251B" w:rsidRDefault="00CA7E12" w:rsidP="00CE295D">
      <w:pPr>
        <w:pStyle w:val="ab"/>
        <w:ind w:right="113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pict>
          <v:group id="_x0000_s1358" style="position:absolute;margin-left:198.75pt;margin-top:-56.45pt;width:323.25pt;height:81pt;z-index:251656704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59" type="#_x0000_t202" style="position:absolute;left:2700;top:409;width:5580;height:1800">
              <v:textbox style="mso-next-textbox:#_x0000_s1359">
                <w:txbxContent>
                  <w:p w:rsidR="002C35A6" w:rsidRPr="0065251B" w:rsidRDefault="002C35A6" w:rsidP="00BF7D6F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65251B">
                      <w:rPr>
                        <w:rFonts w:eastAsia="標楷體"/>
                        <w:b/>
                        <w:sz w:val="20"/>
                      </w:rPr>
                      <w:t>有需求之參展商</w:t>
                    </w:r>
                    <w:r w:rsidRPr="0065251B">
                      <w:rPr>
                        <w:rFonts w:eastAsia="標楷體"/>
                        <w:b/>
                        <w:sz w:val="20"/>
                      </w:rPr>
                      <w:t xml:space="preserve"> / </w:t>
                    </w:r>
                    <w:r w:rsidRPr="0065251B">
                      <w:rPr>
                        <w:rFonts w:eastAsia="標楷體"/>
                        <w:b/>
                        <w:sz w:val="20"/>
                      </w:rPr>
                      <w:t>裝潢商回傳</w:t>
                    </w:r>
                  </w:p>
                  <w:p w:rsidR="00E54C3A" w:rsidRPr="00C01C7A" w:rsidRDefault="00C01C7A" w:rsidP="00E54C3A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TW</w:t>
                    </w:r>
                    <w:r w:rsidR="000C0144" w:rsidRPr="0065251B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0C0144" w:rsidRPr="0065251B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0C0144" w:rsidRPr="0065251B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0C0144" w:rsidRPr="0065251B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19360E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E54C3A" w:rsidRDefault="00C01C7A" w:rsidP="00E54C3A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 xml:space="preserve"> Tel: (886) 02-8729-1099 ext.2</w:t>
                    </w:r>
                    <w:r w:rsidR="006F4152">
                      <w:rPr>
                        <w:rFonts w:eastAsia="標楷體" w:hint="eastAsia"/>
                        <w:sz w:val="20"/>
                      </w:rPr>
                      <w:t>17</w:t>
                    </w:r>
                  </w:p>
                  <w:p w:rsidR="00E54C3A" w:rsidRDefault="00E54C3A" w:rsidP="00E54C3A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 xml:space="preserve"> Fax: (886) 02-2747-6617</w:t>
                    </w:r>
                  </w:p>
                  <w:p w:rsidR="000C0144" w:rsidRPr="0065251B" w:rsidRDefault="00E54C3A" w:rsidP="00E54C3A">
                    <w:pPr>
                      <w:spacing w:line="280" w:lineRule="exact"/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>E-mail</w:t>
                    </w:r>
                    <w:r>
                      <w:rPr>
                        <w:rFonts w:eastAsia="標楷體" w:hint="eastAsia"/>
                        <w:sz w:val="20"/>
                      </w:rPr>
                      <w:t>：</w:t>
                    </w:r>
                    <w:r w:rsidR="0019360E" w:rsidRPr="0019360E">
                      <w:rPr>
                        <w:rFonts w:eastAsia="標楷體"/>
                        <w:sz w:val="20"/>
                      </w:rPr>
                      <w:t>jenny.yen</w:t>
                    </w:r>
                    <w:r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E20E53" w:rsidRPr="0065251B" w:rsidRDefault="00E20E53" w:rsidP="00E20E53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2C35A6" w:rsidRPr="0065251B" w:rsidRDefault="002C35A6" w:rsidP="00BF7D6F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360" type="#_x0000_t202" style="position:absolute;left:8280;top:409;width:2160;height:1800" fillcolor="black">
              <v:textbox style="mso-next-textbox:#_x0000_s1360">
                <w:txbxContent>
                  <w:p w:rsidR="002C35A6" w:rsidRPr="0065251B" w:rsidRDefault="002C35A6" w:rsidP="00BF7D6F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65251B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2C35A6" w:rsidRPr="0065251B" w:rsidRDefault="00364A80" w:rsidP="00BF7D6F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 w:rsidRPr="0065251B">
                      <w:rPr>
                        <w:rFonts w:eastAsia="標楷體"/>
                        <w:b/>
                        <w:color w:val="FFFFFF"/>
                        <w:szCs w:val="24"/>
                      </w:rPr>
                      <w:t>20</w:t>
                    </w:r>
                    <w:r w:rsidR="00C01C7A">
                      <w:rPr>
                        <w:rFonts w:eastAsia="標楷體"/>
                        <w:b/>
                        <w:color w:val="FFFFFF"/>
                        <w:szCs w:val="24"/>
                      </w:rPr>
                      <w:t>2</w:t>
                    </w:r>
                    <w:r w:rsidR="00B874D7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2C35A6" w:rsidRPr="0065251B" w:rsidRDefault="002C35A6" w:rsidP="00BF7D6F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65251B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="001C322D" w:rsidRPr="0065251B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2-9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標楷體" w:hAnsi="Times New Roman" w:cs="Times New Roman"/>
          <w:noProof/>
        </w:rPr>
        <w:pict>
          <v:shape id="_x0000_s1361" type="#_x0000_t202" style="position:absolute;margin-left:0;margin-top:31.35pt;width:521.5pt;height:27pt;z-index:-251658752;mso-position-horizontal:center" wrapcoords="-32 -720 -32 20880 21632 20880 21632 -720 -32 -720" fillcolor="silver">
            <v:textbox style="mso-next-textbox:#_x0000_s1361" inset=",0,,0">
              <w:txbxContent>
                <w:p w:rsidR="002C35A6" w:rsidRPr="00C0289C" w:rsidRDefault="00500ED7" w:rsidP="00500ED7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C0289C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攤</w:t>
                  </w:r>
                  <w:r w:rsidR="00790A87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位內設置舞台及音響設備申請</w:t>
                  </w:r>
                  <w:r w:rsidR="00790A87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/</w:t>
                  </w:r>
                  <w:r w:rsidRPr="00C0289C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切結書</w:t>
                  </w:r>
                </w:p>
              </w:txbxContent>
            </v:textbox>
            <w10:wrap type="tight"/>
          </v:shape>
        </w:pict>
      </w:r>
    </w:p>
    <w:p w:rsidR="001C322D" w:rsidRPr="0065251B" w:rsidRDefault="001C322D" w:rsidP="00482ADB">
      <w:pPr>
        <w:spacing w:line="312" w:lineRule="auto"/>
        <w:ind w:firstLine="357"/>
        <w:rPr>
          <w:rFonts w:eastAsia="標楷體"/>
          <w:szCs w:val="24"/>
        </w:rPr>
      </w:pPr>
      <w:r w:rsidRPr="0065251B">
        <w:rPr>
          <w:rFonts w:eastAsia="標楷體"/>
          <w:szCs w:val="24"/>
          <w:u w:val="single"/>
        </w:rPr>
        <w:t xml:space="preserve">　　　　　　　　　　　　　　</w:t>
      </w:r>
      <w:r w:rsidRPr="0065251B">
        <w:rPr>
          <w:rFonts w:eastAsia="標楷體"/>
          <w:szCs w:val="24"/>
        </w:rPr>
        <w:t>公司</w:t>
      </w:r>
      <w:r w:rsidRPr="0065251B">
        <w:rPr>
          <w:rFonts w:eastAsia="標楷體"/>
          <w:szCs w:val="24"/>
        </w:rPr>
        <w:t>(</w:t>
      </w:r>
      <w:r w:rsidRPr="0065251B">
        <w:rPr>
          <w:rFonts w:eastAsia="標楷體"/>
          <w:szCs w:val="24"/>
        </w:rPr>
        <w:t>以下簡稱本公司</w:t>
      </w:r>
      <w:r w:rsidRPr="0065251B">
        <w:rPr>
          <w:rFonts w:eastAsia="標楷體"/>
          <w:szCs w:val="24"/>
        </w:rPr>
        <w:t>)</w:t>
      </w:r>
      <w:r w:rsidRPr="0065251B">
        <w:rPr>
          <w:rFonts w:eastAsia="標楷體"/>
          <w:szCs w:val="24"/>
        </w:rPr>
        <w:t>因展出需要，</w:t>
      </w:r>
      <w:r w:rsidR="00482ADB" w:rsidRPr="00482ADB">
        <w:rPr>
          <w:rFonts w:eastAsia="標楷體" w:hint="eastAsia"/>
          <w:szCs w:val="24"/>
        </w:rPr>
        <w:t>特申請於本公司攤位內設置</w:t>
      </w:r>
      <w:r w:rsidR="00482ADB" w:rsidRPr="00482ADB">
        <w:rPr>
          <w:rFonts w:eastAsia="標楷體" w:hint="eastAsia"/>
          <w:szCs w:val="24"/>
        </w:rPr>
        <w:t xml:space="preserve"> </w:t>
      </w:r>
      <w:r w:rsidR="00482ADB" w:rsidRPr="00482ADB">
        <w:rPr>
          <w:rFonts w:eastAsia="標楷體" w:hint="eastAsia"/>
          <w:szCs w:val="24"/>
        </w:rPr>
        <w:t>□</w:t>
      </w:r>
      <w:r w:rsidR="00482ADB" w:rsidRPr="00482ADB">
        <w:rPr>
          <w:rFonts w:eastAsia="標楷體" w:hint="eastAsia"/>
          <w:szCs w:val="24"/>
        </w:rPr>
        <w:t xml:space="preserve"> </w:t>
      </w:r>
      <w:r w:rsidR="00482ADB" w:rsidRPr="00482ADB">
        <w:rPr>
          <w:rFonts w:eastAsia="標楷體" w:hint="eastAsia"/>
          <w:szCs w:val="24"/>
        </w:rPr>
        <w:t>舞台</w:t>
      </w:r>
      <w:r w:rsidR="00482ADB" w:rsidRPr="00482ADB">
        <w:rPr>
          <w:rFonts w:eastAsia="標楷體" w:hint="eastAsia"/>
          <w:szCs w:val="24"/>
        </w:rPr>
        <w:t xml:space="preserve"> </w:t>
      </w:r>
      <w:r w:rsidR="00482ADB" w:rsidRPr="00482ADB">
        <w:rPr>
          <w:rFonts w:eastAsia="標楷體" w:hint="eastAsia"/>
          <w:szCs w:val="24"/>
        </w:rPr>
        <w:t>□</w:t>
      </w:r>
      <w:r w:rsidR="00482ADB" w:rsidRPr="00482ADB">
        <w:rPr>
          <w:rFonts w:eastAsia="標楷體" w:hint="eastAsia"/>
          <w:szCs w:val="24"/>
        </w:rPr>
        <w:t xml:space="preserve"> </w:t>
      </w:r>
      <w:r w:rsidR="00482ADB" w:rsidRPr="00482ADB">
        <w:rPr>
          <w:rFonts w:eastAsia="標楷體" w:hint="eastAsia"/>
          <w:szCs w:val="24"/>
        </w:rPr>
        <w:t>音響設備，並將與委託之裝潢或音響商共同遵守「</w:t>
      </w:r>
      <w:r w:rsidR="006F4152" w:rsidRPr="006F4152">
        <w:rPr>
          <w:rFonts w:eastAsia="標楷體" w:hint="eastAsia"/>
          <w:szCs w:val="24"/>
        </w:rPr>
        <w:t>外貿協會會展中心裝潢作業規範</w:t>
      </w:r>
      <w:r w:rsidR="00482ADB" w:rsidRPr="006F4152">
        <w:rPr>
          <w:rFonts w:eastAsia="標楷體" w:hint="eastAsia"/>
          <w:szCs w:val="24"/>
        </w:rPr>
        <w:t>」</w:t>
      </w:r>
      <w:r w:rsidR="00482ADB" w:rsidRPr="00482ADB">
        <w:rPr>
          <w:rFonts w:eastAsia="標楷體" w:hint="eastAsia"/>
          <w:szCs w:val="24"/>
        </w:rPr>
        <w:t>第三章第二項「特殊裝潢設施」之</w:t>
      </w:r>
      <w:r w:rsidR="00482ADB" w:rsidRPr="00482ADB">
        <w:rPr>
          <w:rFonts w:eastAsia="標楷體" w:hint="eastAsia"/>
          <w:szCs w:val="24"/>
        </w:rPr>
        <w:t>3</w:t>
      </w:r>
      <w:r w:rsidR="00482ADB" w:rsidRPr="00482ADB">
        <w:rPr>
          <w:rFonts w:eastAsia="標楷體" w:hint="eastAsia"/>
          <w:szCs w:val="24"/>
        </w:rPr>
        <w:t>：「舞台及音響設備」及</w:t>
      </w:r>
      <w:r w:rsidR="00482ADB" w:rsidRPr="00482ADB">
        <w:rPr>
          <w:rFonts w:eastAsia="標楷體" w:hint="eastAsia"/>
          <w:szCs w:val="24"/>
        </w:rPr>
        <w:t>4</w:t>
      </w:r>
      <w:r w:rsidR="00482ADB" w:rsidRPr="00482ADB">
        <w:rPr>
          <w:rFonts w:eastAsia="標楷體" w:hint="eastAsia"/>
          <w:szCs w:val="24"/>
        </w:rPr>
        <w:t>「無線麥克風設備」，及主辦單位之一切相關規定。如有違反行為，願無條件接受主辦單位依下述罰則處理。</w:t>
      </w:r>
    </w:p>
    <w:p w:rsidR="001C322D" w:rsidRPr="0065251B" w:rsidRDefault="001C322D" w:rsidP="001C322D">
      <w:pPr>
        <w:tabs>
          <w:tab w:val="left" w:pos="567"/>
        </w:tabs>
        <w:ind w:right="1134"/>
        <w:jc w:val="both"/>
        <w:rPr>
          <w:rFonts w:eastAsia="標楷體"/>
          <w:szCs w:val="24"/>
        </w:rPr>
      </w:pPr>
      <w:r w:rsidRPr="0065251B">
        <w:rPr>
          <w:rFonts w:eastAsia="標楷體"/>
          <w:szCs w:val="24"/>
        </w:rPr>
        <w:t xml:space="preserve">      </w:t>
      </w:r>
      <w:r w:rsidR="00482ADB">
        <w:rPr>
          <w:rFonts w:eastAsia="標楷體"/>
          <w:szCs w:val="24"/>
        </w:rPr>
        <w:t xml:space="preserve">            </w:t>
      </w:r>
      <w:r w:rsidRPr="0065251B">
        <w:rPr>
          <w:rFonts w:eastAsia="標楷體"/>
          <w:szCs w:val="24"/>
        </w:rPr>
        <w:t>此　致</w:t>
      </w:r>
    </w:p>
    <w:p w:rsidR="001C322D" w:rsidRPr="0065251B" w:rsidRDefault="00C01C7A" w:rsidP="00482ADB">
      <w:pPr>
        <w:spacing w:line="288" w:lineRule="auto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="001C322D" w:rsidRPr="0065251B">
        <w:rPr>
          <w:rFonts w:eastAsia="標楷體"/>
          <w:szCs w:val="24"/>
        </w:rPr>
        <w:t>有限公司台灣分公司</w:t>
      </w:r>
    </w:p>
    <w:p w:rsidR="00482ADB" w:rsidRPr="00482ADB" w:rsidRDefault="00482ADB" w:rsidP="00482ADB">
      <w:pPr>
        <w:rPr>
          <w:rFonts w:eastAsia="標楷體"/>
          <w:sz w:val="22"/>
          <w:szCs w:val="22"/>
        </w:rPr>
      </w:pPr>
      <w:r w:rsidRPr="00482ADB">
        <w:rPr>
          <w:rFonts w:eastAsia="標楷體" w:hint="eastAsia"/>
          <w:sz w:val="22"/>
          <w:szCs w:val="22"/>
        </w:rPr>
        <w:t>附件：□設計施工圖（請標示舞台退縮距離及喇叭位置）</w:t>
      </w:r>
    </w:p>
    <w:p w:rsidR="001C322D" w:rsidRDefault="00482ADB" w:rsidP="00482ADB">
      <w:pPr>
        <w:ind w:firstLineChars="300" w:firstLine="660"/>
        <w:rPr>
          <w:rFonts w:eastAsia="標楷體"/>
          <w:sz w:val="22"/>
          <w:szCs w:val="22"/>
        </w:rPr>
      </w:pPr>
      <w:r w:rsidRPr="00482ADB">
        <w:rPr>
          <w:rFonts w:eastAsia="標楷體" w:hint="eastAsia"/>
          <w:sz w:val="22"/>
          <w:szCs w:val="22"/>
        </w:rPr>
        <w:t>□預定舞台活動或播放音響時間（每場次應間隔</w:t>
      </w:r>
      <w:r w:rsidRPr="00482ADB">
        <w:rPr>
          <w:rFonts w:eastAsia="標楷體" w:hint="eastAsia"/>
          <w:sz w:val="22"/>
          <w:szCs w:val="22"/>
        </w:rPr>
        <w:t>1</w:t>
      </w:r>
      <w:r w:rsidRPr="00482ADB">
        <w:rPr>
          <w:rFonts w:eastAsia="標楷體" w:hint="eastAsia"/>
          <w:sz w:val="22"/>
          <w:szCs w:val="22"/>
        </w:rPr>
        <w:t>小時以上，每次以</w:t>
      </w:r>
      <w:r w:rsidRPr="00482ADB">
        <w:rPr>
          <w:rFonts w:eastAsia="標楷體" w:hint="eastAsia"/>
          <w:sz w:val="22"/>
          <w:szCs w:val="22"/>
        </w:rPr>
        <w:t>15~20</w:t>
      </w:r>
      <w:r w:rsidRPr="00482ADB">
        <w:rPr>
          <w:rFonts w:eastAsia="標楷體" w:hint="eastAsia"/>
          <w:sz w:val="22"/>
          <w:szCs w:val="22"/>
        </w:rPr>
        <w:t>分鐘為限）</w:t>
      </w:r>
    </w:p>
    <w:p w:rsidR="00482ADB" w:rsidRPr="0065251B" w:rsidRDefault="00482ADB" w:rsidP="00482ADB">
      <w:pPr>
        <w:ind w:firstLineChars="300" w:firstLine="660"/>
        <w:rPr>
          <w:rFonts w:eastAsia="標楷體"/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61"/>
      </w:tblGrid>
      <w:tr w:rsidR="00482ADB" w:rsidTr="00482ADB">
        <w:tc>
          <w:tcPr>
            <w:tcW w:w="5261" w:type="dxa"/>
          </w:tcPr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參展公司名稱：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聯絡地址：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負責人姓名：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聯絡人姓名：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電話：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行動電話：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攤位號碼：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公司印鑑章：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負責人印鑑章：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無線麥克風頻率範圍：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</w:tc>
        <w:tc>
          <w:tcPr>
            <w:tcW w:w="5261" w:type="dxa"/>
          </w:tcPr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音響承包商名稱：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聯絡地址：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負責人姓名：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聯絡人姓名：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電話：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行動電話：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公司印鑑章：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spacing w:line="360" w:lineRule="auto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  <w:r w:rsidRPr="00482ADB">
              <w:rPr>
                <w:rFonts w:ascii="Times New Roman" w:eastAsia="標楷體" w:hAnsi="Times New Roman" w:cs="Times New Roman" w:hint="eastAsia"/>
                <w:sz w:val="22"/>
                <w:szCs w:val="22"/>
              </w:rPr>
              <w:t>負責人印鑑章：</w:t>
            </w:r>
            <w:r w:rsidRPr="00482ADB">
              <w:rPr>
                <w:rFonts w:ascii="標楷體" w:eastAsia="標楷體" w:hAnsi="標楷體" w:hint="eastAsia"/>
                <w:bCs/>
                <w:sz w:val="22"/>
                <w:szCs w:val="22"/>
              </w:rPr>
              <w:t>_______________</w:t>
            </w:r>
          </w:p>
          <w:p w:rsidR="00482ADB" w:rsidRDefault="00482ADB" w:rsidP="00482ADB">
            <w:pPr>
              <w:pStyle w:val="ab"/>
              <w:ind w:right="1134"/>
              <w:rPr>
                <w:rFonts w:ascii="Times New Roman" w:eastAsia="標楷體" w:hAnsi="Times New Roman" w:cs="Times New Roman"/>
                <w:sz w:val="22"/>
                <w:szCs w:val="22"/>
              </w:rPr>
            </w:pPr>
          </w:p>
        </w:tc>
      </w:tr>
    </w:tbl>
    <w:p w:rsidR="00482ADB" w:rsidRDefault="00482ADB" w:rsidP="00482ADB">
      <w:pPr>
        <w:pStyle w:val="ab"/>
        <w:ind w:right="1134"/>
        <w:rPr>
          <w:rFonts w:ascii="Times New Roman" w:eastAsia="標楷體" w:hAnsi="Times New Roman" w:cs="Times New Roman"/>
          <w:sz w:val="22"/>
          <w:szCs w:val="22"/>
        </w:rPr>
      </w:pPr>
    </w:p>
    <w:p w:rsidR="001C322D" w:rsidRPr="0065251B" w:rsidRDefault="001C322D" w:rsidP="00222B2A">
      <w:pPr>
        <w:tabs>
          <w:tab w:val="left" w:pos="567"/>
        </w:tabs>
        <w:spacing w:line="350" w:lineRule="exact"/>
        <w:ind w:right="1134"/>
        <w:jc w:val="both"/>
        <w:rPr>
          <w:rFonts w:eastAsia="標楷體"/>
          <w:b/>
          <w:sz w:val="22"/>
          <w:szCs w:val="22"/>
        </w:rPr>
      </w:pPr>
      <w:r w:rsidRPr="0065251B">
        <w:rPr>
          <w:rFonts w:eastAsia="標楷體"/>
          <w:b/>
          <w:sz w:val="22"/>
          <w:szCs w:val="22"/>
        </w:rPr>
        <w:t>【注意事項】</w:t>
      </w:r>
    </w:p>
    <w:p w:rsidR="001C322D" w:rsidRPr="0065251B" w:rsidRDefault="001C322D" w:rsidP="00632776">
      <w:pPr>
        <w:numPr>
          <w:ilvl w:val="0"/>
          <w:numId w:val="1"/>
        </w:numPr>
        <w:tabs>
          <w:tab w:val="clear" w:pos="480"/>
          <w:tab w:val="num" w:pos="900"/>
        </w:tabs>
        <w:spacing w:line="350" w:lineRule="exact"/>
        <w:ind w:left="900" w:hanging="360"/>
        <w:rPr>
          <w:rFonts w:eastAsia="標楷體"/>
          <w:sz w:val="22"/>
          <w:szCs w:val="22"/>
        </w:rPr>
      </w:pPr>
      <w:r w:rsidRPr="0065251B">
        <w:rPr>
          <w:rFonts w:eastAsia="標楷體"/>
          <w:sz w:val="22"/>
          <w:szCs w:val="22"/>
        </w:rPr>
        <w:t>參展廠商欲於</w:t>
      </w:r>
      <w:r w:rsidRPr="0065251B">
        <w:rPr>
          <w:rFonts w:eastAsia="標楷體"/>
          <w:b/>
          <w:sz w:val="22"/>
          <w:szCs w:val="22"/>
        </w:rPr>
        <w:t>攤位內設置</w:t>
      </w:r>
      <w:r w:rsidR="00350141" w:rsidRPr="0065251B">
        <w:rPr>
          <w:rFonts w:eastAsia="標楷體"/>
          <w:b/>
          <w:sz w:val="22"/>
          <w:szCs w:val="22"/>
        </w:rPr>
        <w:t>大型</w:t>
      </w:r>
      <w:r w:rsidRPr="0065251B">
        <w:rPr>
          <w:rFonts w:eastAsia="標楷體"/>
          <w:b/>
          <w:sz w:val="22"/>
          <w:szCs w:val="22"/>
        </w:rPr>
        <w:t>舞台或音響設備</w:t>
      </w:r>
      <w:r w:rsidRPr="0065251B">
        <w:rPr>
          <w:rFonts w:eastAsia="標楷體"/>
          <w:sz w:val="22"/>
          <w:szCs w:val="22"/>
        </w:rPr>
        <w:t>，需檢附設計圖（應載明舞台、喇叭位置，舞台活動或播放音響時間等）及保證金新台幣</w:t>
      </w:r>
      <w:r w:rsidR="00482ADB">
        <w:rPr>
          <w:rFonts w:eastAsia="標楷體"/>
          <w:sz w:val="22"/>
          <w:szCs w:val="22"/>
        </w:rPr>
        <w:t>10</w:t>
      </w:r>
      <w:r w:rsidRPr="0065251B">
        <w:rPr>
          <w:rFonts w:eastAsia="標楷體"/>
          <w:sz w:val="22"/>
          <w:szCs w:val="22"/>
        </w:rPr>
        <w:t>萬元。未經申請而擅自設置舞台或音響者，得予強制拆除或不供應攤位電力。</w:t>
      </w:r>
    </w:p>
    <w:p w:rsidR="00FE6FDE" w:rsidRDefault="001C322D" w:rsidP="00632776">
      <w:pPr>
        <w:numPr>
          <w:ilvl w:val="0"/>
          <w:numId w:val="1"/>
        </w:numPr>
        <w:tabs>
          <w:tab w:val="clear" w:pos="480"/>
          <w:tab w:val="num" w:pos="900"/>
        </w:tabs>
        <w:spacing w:line="350" w:lineRule="exact"/>
        <w:ind w:left="900" w:hanging="360"/>
        <w:rPr>
          <w:rFonts w:eastAsia="標楷體"/>
          <w:bCs/>
          <w:sz w:val="22"/>
          <w:szCs w:val="22"/>
        </w:rPr>
      </w:pPr>
      <w:r w:rsidRPr="0065251B">
        <w:rPr>
          <w:rFonts w:eastAsia="標楷體"/>
          <w:bCs/>
          <w:sz w:val="22"/>
          <w:szCs w:val="22"/>
        </w:rPr>
        <w:t>付款方式：</w:t>
      </w:r>
      <w:r w:rsidR="00FE6FDE" w:rsidRPr="00FE6FDE">
        <w:rPr>
          <w:rFonts w:eastAsia="標楷體"/>
          <w:bCs/>
          <w:sz w:val="22"/>
          <w:szCs w:val="22"/>
        </w:rPr>
        <w:t>ATM/</w:t>
      </w:r>
      <w:r w:rsidR="00FE6FDE" w:rsidRPr="00FE6FDE">
        <w:rPr>
          <w:rFonts w:eastAsia="標楷體" w:hint="eastAsia"/>
          <w:bCs/>
          <w:sz w:val="22"/>
          <w:szCs w:val="22"/>
        </w:rPr>
        <w:t>電匯</w:t>
      </w:r>
      <w:r w:rsidR="00FE6FDE" w:rsidRPr="00FE6FDE">
        <w:rPr>
          <w:rFonts w:eastAsia="標楷體"/>
          <w:bCs/>
          <w:sz w:val="22"/>
          <w:szCs w:val="22"/>
        </w:rPr>
        <w:t xml:space="preserve"> </w:t>
      </w:r>
    </w:p>
    <w:p w:rsidR="00FE6FDE" w:rsidRPr="00FE6FDE" w:rsidRDefault="00FE6FDE" w:rsidP="00FE6FDE">
      <w:pPr>
        <w:spacing w:line="350" w:lineRule="exact"/>
        <w:ind w:left="900"/>
        <w:rPr>
          <w:rFonts w:eastAsia="標楷體"/>
          <w:bCs/>
          <w:sz w:val="22"/>
          <w:szCs w:val="22"/>
        </w:rPr>
      </w:pPr>
      <w:r w:rsidRPr="00FE6FDE">
        <w:rPr>
          <w:rFonts w:eastAsia="標楷體" w:hint="eastAsia"/>
          <w:bCs/>
          <w:sz w:val="22"/>
          <w:szCs w:val="22"/>
        </w:rPr>
        <w:t>匯款銀行：玉山商業銀行</w:t>
      </w:r>
      <w:r w:rsidRPr="00FE6FDE">
        <w:rPr>
          <w:rFonts w:eastAsia="標楷體"/>
          <w:bCs/>
          <w:sz w:val="22"/>
          <w:szCs w:val="22"/>
        </w:rPr>
        <w:t>808</w:t>
      </w:r>
      <w:r w:rsidRPr="00FE6FDE">
        <w:rPr>
          <w:rFonts w:eastAsia="標楷體" w:hint="eastAsia"/>
          <w:bCs/>
          <w:sz w:val="22"/>
          <w:szCs w:val="22"/>
        </w:rPr>
        <w:t>基隆路分行</w:t>
      </w:r>
      <w:r w:rsidRPr="00FE6FDE">
        <w:rPr>
          <w:rFonts w:eastAsia="標楷體"/>
          <w:bCs/>
          <w:sz w:val="22"/>
          <w:szCs w:val="22"/>
        </w:rPr>
        <w:t xml:space="preserve"> </w:t>
      </w:r>
    </w:p>
    <w:p w:rsidR="00FE6FDE" w:rsidRDefault="00FE6FDE" w:rsidP="00FE6FDE">
      <w:pPr>
        <w:spacing w:line="350" w:lineRule="exact"/>
        <w:ind w:left="900"/>
        <w:rPr>
          <w:rFonts w:eastAsia="標楷體"/>
          <w:bCs/>
          <w:sz w:val="22"/>
          <w:szCs w:val="22"/>
        </w:rPr>
      </w:pPr>
      <w:r w:rsidRPr="00FE6FDE">
        <w:rPr>
          <w:rFonts w:eastAsia="標楷體" w:hint="eastAsia"/>
          <w:bCs/>
          <w:sz w:val="22"/>
          <w:szCs w:val="22"/>
        </w:rPr>
        <w:t>戶名：香港商法蘭克福展覽有限公司台灣分公司</w:t>
      </w:r>
      <w:r w:rsidRPr="00FE6FDE">
        <w:rPr>
          <w:rFonts w:eastAsia="標楷體"/>
          <w:bCs/>
          <w:sz w:val="22"/>
          <w:szCs w:val="22"/>
        </w:rPr>
        <w:t xml:space="preserve">    </w:t>
      </w:r>
    </w:p>
    <w:p w:rsidR="00FE6FDE" w:rsidRPr="00FE6FDE" w:rsidRDefault="00FE6FDE" w:rsidP="00FE6FDE">
      <w:pPr>
        <w:spacing w:line="350" w:lineRule="exact"/>
        <w:ind w:left="900"/>
        <w:rPr>
          <w:rFonts w:eastAsia="標楷體"/>
          <w:bCs/>
          <w:sz w:val="22"/>
          <w:szCs w:val="22"/>
        </w:rPr>
      </w:pPr>
      <w:r w:rsidRPr="00FE6FDE">
        <w:rPr>
          <w:rFonts w:eastAsia="標楷體" w:hint="eastAsia"/>
          <w:bCs/>
          <w:sz w:val="22"/>
          <w:szCs w:val="22"/>
        </w:rPr>
        <w:t>帳號：</w:t>
      </w:r>
      <w:r w:rsidRPr="00FE6FDE">
        <w:rPr>
          <w:rFonts w:eastAsia="標楷體"/>
          <w:bCs/>
          <w:sz w:val="22"/>
          <w:szCs w:val="22"/>
        </w:rPr>
        <w:t>0118-440-013400</w:t>
      </w:r>
    </w:p>
    <w:p w:rsidR="00AA4E63" w:rsidRDefault="00FE6FDE" w:rsidP="00AA4E63">
      <w:pPr>
        <w:spacing w:line="350" w:lineRule="exact"/>
        <w:ind w:left="900"/>
        <w:rPr>
          <w:rFonts w:eastAsia="標楷體"/>
          <w:bCs/>
          <w:sz w:val="22"/>
          <w:szCs w:val="22"/>
        </w:rPr>
      </w:pPr>
      <w:r w:rsidRPr="00FE6FDE">
        <w:rPr>
          <w:rFonts w:eastAsia="標楷體" w:hint="eastAsia"/>
          <w:bCs/>
          <w:sz w:val="22"/>
          <w:szCs w:val="22"/>
        </w:rPr>
        <w:t>請於匯款完成後將收據（請註明公司名稱）傳真</w:t>
      </w:r>
      <w:r w:rsidRPr="00FE6FDE">
        <w:rPr>
          <w:rFonts w:eastAsia="標楷體"/>
          <w:bCs/>
          <w:sz w:val="22"/>
          <w:szCs w:val="22"/>
        </w:rPr>
        <w:t xml:space="preserve">02-27476617 </w:t>
      </w:r>
      <w:r w:rsidRPr="00FE6FDE">
        <w:rPr>
          <w:rFonts w:eastAsia="標楷體" w:hint="eastAsia"/>
          <w:bCs/>
          <w:sz w:val="22"/>
          <w:szCs w:val="22"/>
        </w:rPr>
        <w:t>或</w:t>
      </w:r>
    </w:p>
    <w:p w:rsidR="001C322D" w:rsidRPr="00FE6FDE" w:rsidRDefault="00FE6FDE" w:rsidP="00AA4E63">
      <w:pPr>
        <w:spacing w:line="350" w:lineRule="exact"/>
        <w:ind w:left="900"/>
        <w:rPr>
          <w:rFonts w:eastAsia="標楷體"/>
          <w:bCs/>
          <w:sz w:val="22"/>
          <w:szCs w:val="22"/>
        </w:rPr>
      </w:pPr>
      <w:bookmarkStart w:id="0" w:name="_GoBack"/>
      <w:bookmarkEnd w:id="0"/>
      <w:r w:rsidRPr="00FE6FDE">
        <w:rPr>
          <w:rFonts w:eastAsia="標楷體"/>
          <w:bCs/>
          <w:sz w:val="22"/>
          <w:szCs w:val="22"/>
        </w:rPr>
        <w:t>E-mail</w:t>
      </w:r>
      <w:r w:rsidRPr="00FE6FDE">
        <w:rPr>
          <w:rFonts w:eastAsia="標楷體" w:hint="eastAsia"/>
          <w:bCs/>
          <w:sz w:val="22"/>
          <w:szCs w:val="22"/>
        </w:rPr>
        <w:t>至</w:t>
      </w:r>
      <w:r w:rsidRPr="00FE6FDE">
        <w:rPr>
          <w:rFonts w:eastAsia="標楷體"/>
          <w:bCs/>
          <w:sz w:val="22"/>
          <w:szCs w:val="22"/>
        </w:rPr>
        <w:t>Ling.Hsieh@Taiwan.messefrankfurt.com</w:t>
      </w:r>
      <w:r w:rsidRPr="00FE6FDE">
        <w:rPr>
          <w:rFonts w:eastAsia="標楷體" w:hint="eastAsia"/>
          <w:bCs/>
          <w:sz w:val="22"/>
          <w:szCs w:val="22"/>
        </w:rPr>
        <w:t>並來電</w:t>
      </w:r>
      <w:r w:rsidRPr="00FE6FDE">
        <w:rPr>
          <w:rFonts w:eastAsia="標楷體"/>
          <w:bCs/>
          <w:sz w:val="22"/>
          <w:szCs w:val="22"/>
        </w:rPr>
        <w:t>02-87291066</w:t>
      </w:r>
      <w:r w:rsidRPr="00FE6FDE">
        <w:rPr>
          <w:rFonts w:eastAsia="標楷體" w:hint="eastAsia"/>
          <w:bCs/>
          <w:sz w:val="22"/>
          <w:szCs w:val="22"/>
        </w:rPr>
        <w:t>謝小姐確認。</w:t>
      </w:r>
    </w:p>
    <w:p w:rsidR="00652846" w:rsidRPr="0065251B" w:rsidRDefault="004E736C" w:rsidP="00222B2A">
      <w:pPr>
        <w:spacing w:line="350" w:lineRule="exact"/>
        <w:ind w:left="480"/>
        <w:rPr>
          <w:rFonts w:eastAsia="標楷體"/>
          <w:kern w:val="0"/>
          <w:sz w:val="22"/>
          <w:szCs w:val="22"/>
        </w:rPr>
      </w:pPr>
      <w:r w:rsidRPr="0065251B">
        <w:rPr>
          <w:rFonts w:eastAsia="標楷體"/>
          <w:kern w:val="0"/>
          <w:sz w:val="22"/>
          <w:szCs w:val="22"/>
        </w:rPr>
        <w:t xml:space="preserve">3.  </w:t>
      </w:r>
      <w:r w:rsidRPr="0065251B">
        <w:rPr>
          <w:rFonts w:eastAsia="標楷體"/>
          <w:kern w:val="0"/>
          <w:sz w:val="22"/>
          <w:szCs w:val="22"/>
        </w:rPr>
        <w:t>保證金退款：</w:t>
      </w:r>
      <w:r w:rsidR="001C322D" w:rsidRPr="0065251B">
        <w:rPr>
          <w:rFonts w:eastAsia="標楷體"/>
          <w:kern w:val="0"/>
          <w:sz w:val="22"/>
          <w:szCs w:val="22"/>
        </w:rPr>
        <w:t>展會結束後，若無任何違規事項，保證金將於</w:t>
      </w:r>
      <w:r w:rsidR="001C322D" w:rsidRPr="0065251B">
        <w:rPr>
          <w:rFonts w:eastAsia="標楷體"/>
          <w:kern w:val="0"/>
          <w:sz w:val="22"/>
          <w:szCs w:val="22"/>
        </w:rPr>
        <w:t>1</w:t>
      </w:r>
      <w:r w:rsidR="001C322D" w:rsidRPr="0065251B">
        <w:rPr>
          <w:rFonts w:eastAsia="標楷體"/>
          <w:kern w:val="0"/>
          <w:sz w:val="22"/>
          <w:szCs w:val="22"/>
        </w:rPr>
        <w:t>個月內無息退還。</w:t>
      </w:r>
    </w:p>
    <w:sectPr w:rsidR="00652846" w:rsidRPr="0065251B" w:rsidSect="00790A87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E12" w:rsidRDefault="00CA7E12">
      <w:r>
        <w:separator/>
      </w:r>
    </w:p>
  </w:endnote>
  <w:endnote w:type="continuationSeparator" w:id="0">
    <w:p w:rsidR="00CA7E12" w:rsidRDefault="00CA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Default="00B722C0" w:rsidP="00756911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C35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C35A6" w:rsidRDefault="002C35A6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Default="002C35A6" w:rsidP="00EF3A18">
    <w:pPr>
      <w:pStyle w:val="a7"/>
      <w:ind w:right="360"/>
    </w:pPr>
  </w:p>
  <w:p w:rsidR="002C35A6" w:rsidRPr="00A1780A" w:rsidRDefault="00CA7E12" w:rsidP="00A1780A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1" style="position:absolute;left:0;text-align:left;z-index:251657728" from="9pt,4.7pt" to="191.25pt,4.7pt" strokeweight="3pt">
          <v:stroke linestyle="thinThin"/>
        </v:line>
      </w:pict>
    </w:r>
    <w:r>
      <w:rPr>
        <w:noProof/>
      </w:rPr>
      <w:pict>
        <v:line id="_x0000_s2052" style="position:absolute;left:0;text-align:left;z-index:251658752" from="324pt,4.7pt" to="7in,4.7pt" strokeweight="3pt">
          <v:stroke linestyle="thinThin"/>
        </v:line>
      </w:pict>
    </w:r>
    <w:r w:rsidR="002C35A6">
      <w:rPr>
        <w:rFonts w:ascii="Arial" w:hAnsi="Arial" w:cs="Arial" w:hint="eastAsia"/>
        <w:b/>
        <w:bCs/>
        <w:i/>
        <w:iCs/>
      </w:rPr>
      <w:t xml:space="preserve"> www.secutech.com</w:t>
    </w:r>
  </w:p>
  <w:p w:rsidR="002C35A6" w:rsidRDefault="002C35A6">
    <w:r>
      <w:rPr>
        <w:rFonts w:hint="eastAsia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E12" w:rsidRDefault="00CA7E12">
      <w:r>
        <w:separator/>
      </w:r>
    </w:p>
  </w:footnote>
  <w:footnote w:type="continuationSeparator" w:id="0">
    <w:p w:rsidR="00CA7E12" w:rsidRDefault="00CA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9C" w:rsidRDefault="00B874D7" w:rsidP="00C0289C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A5F9D8" wp14:editId="546E9242">
          <wp:simplePos x="0" y="0"/>
          <wp:positionH relativeFrom="column">
            <wp:posOffset>0</wp:posOffset>
          </wp:positionH>
          <wp:positionV relativeFrom="paragraph">
            <wp:posOffset>51694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F4152" w:rsidRPr="006F4152" w:rsidRDefault="006F4152" w:rsidP="006F4152">
    <w:pPr>
      <w:pStyle w:val="a5"/>
      <w:rPr>
        <w:rFonts w:eastAsia="標楷體"/>
        <w:b/>
      </w:rPr>
    </w:pPr>
  </w:p>
  <w:p w:rsidR="00B874D7" w:rsidRDefault="00B874D7" w:rsidP="00B874D7">
    <w:pPr>
      <w:spacing w:line="305" w:lineRule="exact"/>
      <w:rPr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  <w:p w:rsidR="002C35A6" w:rsidRPr="00790A87" w:rsidRDefault="002C35A6" w:rsidP="00790A87">
    <w:pPr>
      <w:pStyle w:val="a5"/>
      <w:ind w:right="37"/>
      <w:rPr>
        <w:rFonts w:eastAsia="標楷體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1DE"/>
    <w:multiLevelType w:val="hybridMultilevel"/>
    <w:tmpl w:val="776260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41C6"/>
    <w:rsid w:val="00006D16"/>
    <w:rsid w:val="0001343F"/>
    <w:rsid w:val="00014BC2"/>
    <w:rsid w:val="00021AE4"/>
    <w:rsid w:val="00021C71"/>
    <w:rsid w:val="00022BF9"/>
    <w:rsid w:val="000302DE"/>
    <w:rsid w:val="00031E77"/>
    <w:rsid w:val="00042DD4"/>
    <w:rsid w:val="00051857"/>
    <w:rsid w:val="00053A18"/>
    <w:rsid w:val="00055D02"/>
    <w:rsid w:val="00073057"/>
    <w:rsid w:val="00073BBB"/>
    <w:rsid w:val="00073FF4"/>
    <w:rsid w:val="000830E2"/>
    <w:rsid w:val="00085D4A"/>
    <w:rsid w:val="00094C0E"/>
    <w:rsid w:val="00096F95"/>
    <w:rsid w:val="000A1D9B"/>
    <w:rsid w:val="000A5D5E"/>
    <w:rsid w:val="000B18B8"/>
    <w:rsid w:val="000B4FA0"/>
    <w:rsid w:val="000B61F1"/>
    <w:rsid w:val="000C0144"/>
    <w:rsid w:val="000C24B0"/>
    <w:rsid w:val="000C3026"/>
    <w:rsid w:val="000D0D4E"/>
    <w:rsid w:val="000D3739"/>
    <w:rsid w:val="000D6EC8"/>
    <w:rsid w:val="000D73AC"/>
    <w:rsid w:val="000E5444"/>
    <w:rsid w:val="000F30E2"/>
    <w:rsid w:val="001028C9"/>
    <w:rsid w:val="00103764"/>
    <w:rsid w:val="001043B1"/>
    <w:rsid w:val="00104FB5"/>
    <w:rsid w:val="001141CC"/>
    <w:rsid w:val="0012108E"/>
    <w:rsid w:val="00123E07"/>
    <w:rsid w:val="0012461D"/>
    <w:rsid w:val="00131BE7"/>
    <w:rsid w:val="00133B1B"/>
    <w:rsid w:val="001375AC"/>
    <w:rsid w:val="00142086"/>
    <w:rsid w:val="00144D7C"/>
    <w:rsid w:val="001507C6"/>
    <w:rsid w:val="0015117B"/>
    <w:rsid w:val="00167615"/>
    <w:rsid w:val="00167780"/>
    <w:rsid w:val="00167CEC"/>
    <w:rsid w:val="001753E0"/>
    <w:rsid w:val="00176AFD"/>
    <w:rsid w:val="00185298"/>
    <w:rsid w:val="00186781"/>
    <w:rsid w:val="001900E8"/>
    <w:rsid w:val="00192D48"/>
    <w:rsid w:val="0019360E"/>
    <w:rsid w:val="0019748B"/>
    <w:rsid w:val="001A2A31"/>
    <w:rsid w:val="001B0DBB"/>
    <w:rsid w:val="001B3100"/>
    <w:rsid w:val="001B5059"/>
    <w:rsid w:val="001B5B9F"/>
    <w:rsid w:val="001B6561"/>
    <w:rsid w:val="001C322D"/>
    <w:rsid w:val="001C7FC4"/>
    <w:rsid w:val="001D23C5"/>
    <w:rsid w:val="001D2C29"/>
    <w:rsid w:val="001E3750"/>
    <w:rsid w:val="001F1082"/>
    <w:rsid w:val="001F1AEC"/>
    <w:rsid w:val="001F1D7E"/>
    <w:rsid w:val="00201442"/>
    <w:rsid w:val="002043D3"/>
    <w:rsid w:val="00207DCE"/>
    <w:rsid w:val="0021082D"/>
    <w:rsid w:val="00215F99"/>
    <w:rsid w:val="00217922"/>
    <w:rsid w:val="00222B2A"/>
    <w:rsid w:val="00231E00"/>
    <w:rsid w:val="00234E71"/>
    <w:rsid w:val="00235E79"/>
    <w:rsid w:val="002371F8"/>
    <w:rsid w:val="00244CB8"/>
    <w:rsid w:val="002552C0"/>
    <w:rsid w:val="00257E27"/>
    <w:rsid w:val="002671FD"/>
    <w:rsid w:val="0026771E"/>
    <w:rsid w:val="00272C88"/>
    <w:rsid w:val="002846D3"/>
    <w:rsid w:val="00284D99"/>
    <w:rsid w:val="002920DF"/>
    <w:rsid w:val="002934E6"/>
    <w:rsid w:val="002947DF"/>
    <w:rsid w:val="00296156"/>
    <w:rsid w:val="00296CD1"/>
    <w:rsid w:val="0029760B"/>
    <w:rsid w:val="002A4D75"/>
    <w:rsid w:val="002B0D3D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E0325"/>
    <w:rsid w:val="002E0DF6"/>
    <w:rsid w:val="002E4D37"/>
    <w:rsid w:val="002E5BFB"/>
    <w:rsid w:val="002F3C57"/>
    <w:rsid w:val="00300649"/>
    <w:rsid w:val="0030382F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5DEA"/>
    <w:rsid w:val="00350141"/>
    <w:rsid w:val="00354927"/>
    <w:rsid w:val="00356427"/>
    <w:rsid w:val="003571C6"/>
    <w:rsid w:val="00357FE8"/>
    <w:rsid w:val="00364A80"/>
    <w:rsid w:val="00373F83"/>
    <w:rsid w:val="00374675"/>
    <w:rsid w:val="00377C6E"/>
    <w:rsid w:val="003810CB"/>
    <w:rsid w:val="00382B98"/>
    <w:rsid w:val="0038615E"/>
    <w:rsid w:val="003906DD"/>
    <w:rsid w:val="00392123"/>
    <w:rsid w:val="00392ED2"/>
    <w:rsid w:val="00394A15"/>
    <w:rsid w:val="003963E7"/>
    <w:rsid w:val="003A334A"/>
    <w:rsid w:val="003B10F2"/>
    <w:rsid w:val="003B1A67"/>
    <w:rsid w:val="003B2202"/>
    <w:rsid w:val="003B2890"/>
    <w:rsid w:val="003C17AF"/>
    <w:rsid w:val="003C5E5E"/>
    <w:rsid w:val="003C6709"/>
    <w:rsid w:val="003C6C13"/>
    <w:rsid w:val="003D0AEA"/>
    <w:rsid w:val="003D1B56"/>
    <w:rsid w:val="003D6396"/>
    <w:rsid w:val="003D6EEE"/>
    <w:rsid w:val="003E139D"/>
    <w:rsid w:val="003E198F"/>
    <w:rsid w:val="003E2A21"/>
    <w:rsid w:val="003F1CC1"/>
    <w:rsid w:val="003F6D5E"/>
    <w:rsid w:val="004028CB"/>
    <w:rsid w:val="00403622"/>
    <w:rsid w:val="00403833"/>
    <w:rsid w:val="00407A8E"/>
    <w:rsid w:val="0041504D"/>
    <w:rsid w:val="00415223"/>
    <w:rsid w:val="0041750E"/>
    <w:rsid w:val="0042618E"/>
    <w:rsid w:val="004267F0"/>
    <w:rsid w:val="004533F5"/>
    <w:rsid w:val="00462BE6"/>
    <w:rsid w:val="00466EC3"/>
    <w:rsid w:val="004677C4"/>
    <w:rsid w:val="00480494"/>
    <w:rsid w:val="0048189E"/>
    <w:rsid w:val="00482ADB"/>
    <w:rsid w:val="0048458F"/>
    <w:rsid w:val="004869CF"/>
    <w:rsid w:val="00496422"/>
    <w:rsid w:val="004A7034"/>
    <w:rsid w:val="004A7064"/>
    <w:rsid w:val="004B5DE6"/>
    <w:rsid w:val="004B6670"/>
    <w:rsid w:val="004B7593"/>
    <w:rsid w:val="004C398A"/>
    <w:rsid w:val="004C398F"/>
    <w:rsid w:val="004C7553"/>
    <w:rsid w:val="004D0A9E"/>
    <w:rsid w:val="004E0C4C"/>
    <w:rsid w:val="004E1792"/>
    <w:rsid w:val="004E2501"/>
    <w:rsid w:val="004E736C"/>
    <w:rsid w:val="004F00CA"/>
    <w:rsid w:val="00500976"/>
    <w:rsid w:val="00500ED7"/>
    <w:rsid w:val="00505BA3"/>
    <w:rsid w:val="005139D9"/>
    <w:rsid w:val="00516E37"/>
    <w:rsid w:val="00521DF5"/>
    <w:rsid w:val="00527B3E"/>
    <w:rsid w:val="00547170"/>
    <w:rsid w:val="005525FE"/>
    <w:rsid w:val="00552B01"/>
    <w:rsid w:val="00561DB6"/>
    <w:rsid w:val="00564000"/>
    <w:rsid w:val="00564570"/>
    <w:rsid w:val="00565A8A"/>
    <w:rsid w:val="00565D72"/>
    <w:rsid w:val="005677FE"/>
    <w:rsid w:val="00587956"/>
    <w:rsid w:val="00587D7A"/>
    <w:rsid w:val="0059623E"/>
    <w:rsid w:val="005A1F47"/>
    <w:rsid w:val="005A26AB"/>
    <w:rsid w:val="005B40CC"/>
    <w:rsid w:val="005C55F0"/>
    <w:rsid w:val="005D25F3"/>
    <w:rsid w:val="005D7FFE"/>
    <w:rsid w:val="005E1756"/>
    <w:rsid w:val="005E1CF6"/>
    <w:rsid w:val="00600D92"/>
    <w:rsid w:val="0060257A"/>
    <w:rsid w:val="00626CA9"/>
    <w:rsid w:val="00627757"/>
    <w:rsid w:val="00631AAC"/>
    <w:rsid w:val="00632776"/>
    <w:rsid w:val="00633E84"/>
    <w:rsid w:val="00644D53"/>
    <w:rsid w:val="0065251B"/>
    <w:rsid w:val="00652846"/>
    <w:rsid w:val="00665744"/>
    <w:rsid w:val="006705C0"/>
    <w:rsid w:val="00674D62"/>
    <w:rsid w:val="00677710"/>
    <w:rsid w:val="006812DD"/>
    <w:rsid w:val="0068144F"/>
    <w:rsid w:val="00690D6A"/>
    <w:rsid w:val="00691C61"/>
    <w:rsid w:val="006932CD"/>
    <w:rsid w:val="00695D59"/>
    <w:rsid w:val="006A3F6C"/>
    <w:rsid w:val="006B2E64"/>
    <w:rsid w:val="006B2F1A"/>
    <w:rsid w:val="006B4199"/>
    <w:rsid w:val="006C14F6"/>
    <w:rsid w:val="006C2936"/>
    <w:rsid w:val="006C3555"/>
    <w:rsid w:val="006C5C63"/>
    <w:rsid w:val="006D1B92"/>
    <w:rsid w:val="006D2370"/>
    <w:rsid w:val="006D4E40"/>
    <w:rsid w:val="006D7962"/>
    <w:rsid w:val="006F4152"/>
    <w:rsid w:val="006F7DBD"/>
    <w:rsid w:val="00704691"/>
    <w:rsid w:val="007115A8"/>
    <w:rsid w:val="007121DD"/>
    <w:rsid w:val="00723A1F"/>
    <w:rsid w:val="007266AC"/>
    <w:rsid w:val="00730BB2"/>
    <w:rsid w:val="007318BA"/>
    <w:rsid w:val="00733025"/>
    <w:rsid w:val="00733B05"/>
    <w:rsid w:val="00734931"/>
    <w:rsid w:val="007424C6"/>
    <w:rsid w:val="00752091"/>
    <w:rsid w:val="00756911"/>
    <w:rsid w:val="00761891"/>
    <w:rsid w:val="00763092"/>
    <w:rsid w:val="00771A88"/>
    <w:rsid w:val="0077452E"/>
    <w:rsid w:val="00787C95"/>
    <w:rsid w:val="00790820"/>
    <w:rsid w:val="00790A87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200F"/>
    <w:rsid w:val="007D440A"/>
    <w:rsid w:val="007D7A9D"/>
    <w:rsid w:val="007E1F43"/>
    <w:rsid w:val="007F0820"/>
    <w:rsid w:val="007F2601"/>
    <w:rsid w:val="007F5353"/>
    <w:rsid w:val="00803BE3"/>
    <w:rsid w:val="00807C78"/>
    <w:rsid w:val="008111F3"/>
    <w:rsid w:val="00811346"/>
    <w:rsid w:val="00811854"/>
    <w:rsid w:val="008176A3"/>
    <w:rsid w:val="008220BD"/>
    <w:rsid w:val="00831D46"/>
    <w:rsid w:val="0084245B"/>
    <w:rsid w:val="008428C2"/>
    <w:rsid w:val="00845315"/>
    <w:rsid w:val="00862C96"/>
    <w:rsid w:val="00873208"/>
    <w:rsid w:val="00881955"/>
    <w:rsid w:val="00883A66"/>
    <w:rsid w:val="0088457A"/>
    <w:rsid w:val="00885DD4"/>
    <w:rsid w:val="00894861"/>
    <w:rsid w:val="008A0430"/>
    <w:rsid w:val="008A1996"/>
    <w:rsid w:val="008D04D6"/>
    <w:rsid w:val="008D265A"/>
    <w:rsid w:val="008D4C25"/>
    <w:rsid w:val="008D4FA0"/>
    <w:rsid w:val="008D63FB"/>
    <w:rsid w:val="008D6DC4"/>
    <w:rsid w:val="00905D52"/>
    <w:rsid w:val="009231B9"/>
    <w:rsid w:val="009275D7"/>
    <w:rsid w:val="00931615"/>
    <w:rsid w:val="00935843"/>
    <w:rsid w:val="009433C6"/>
    <w:rsid w:val="00950BA1"/>
    <w:rsid w:val="00952BD3"/>
    <w:rsid w:val="00952CFE"/>
    <w:rsid w:val="00955E0D"/>
    <w:rsid w:val="00957691"/>
    <w:rsid w:val="0097282F"/>
    <w:rsid w:val="00974CD0"/>
    <w:rsid w:val="009823D3"/>
    <w:rsid w:val="00986D73"/>
    <w:rsid w:val="00990102"/>
    <w:rsid w:val="00990CF2"/>
    <w:rsid w:val="009B244B"/>
    <w:rsid w:val="009B43E8"/>
    <w:rsid w:val="009B7991"/>
    <w:rsid w:val="009D160D"/>
    <w:rsid w:val="009D6206"/>
    <w:rsid w:val="009E1EF4"/>
    <w:rsid w:val="009E252E"/>
    <w:rsid w:val="009E3C83"/>
    <w:rsid w:val="009E66F8"/>
    <w:rsid w:val="009F021C"/>
    <w:rsid w:val="009F3F57"/>
    <w:rsid w:val="009F6065"/>
    <w:rsid w:val="009F6B16"/>
    <w:rsid w:val="00A03618"/>
    <w:rsid w:val="00A059C3"/>
    <w:rsid w:val="00A0779D"/>
    <w:rsid w:val="00A11040"/>
    <w:rsid w:val="00A1780A"/>
    <w:rsid w:val="00A17B1A"/>
    <w:rsid w:val="00A2400A"/>
    <w:rsid w:val="00A310FC"/>
    <w:rsid w:val="00A35CEE"/>
    <w:rsid w:val="00A42D3A"/>
    <w:rsid w:val="00A43C8B"/>
    <w:rsid w:val="00A53E9D"/>
    <w:rsid w:val="00A673F3"/>
    <w:rsid w:val="00A725E7"/>
    <w:rsid w:val="00A74A7C"/>
    <w:rsid w:val="00A8530A"/>
    <w:rsid w:val="00A85C05"/>
    <w:rsid w:val="00A8716E"/>
    <w:rsid w:val="00A90347"/>
    <w:rsid w:val="00A90D91"/>
    <w:rsid w:val="00AA1352"/>
    <w:rsid w:val="00AA1566"/>
    <w:rsid w:val="00AA4E63"/>
    <w:rsid w:val="00AB52B8"/>
    <w:rsid w:val="00AB555D"/>
    <w:rsid w:val="00AB74C4"/>
    <w:rsid w:val="00AC0F69"/>
    <w:rsid w:val="00AD0F72"/>
    <w:rsid w:val="00AD37FE"/>
    <w:rsid w:val="00AD5D3F"/>
    <w:rsid w:val="00AE06E3"/>
    <w:rsid w:val="00AE16D4"/>
    <w:rsid w:val="00AE4745"/>
    <w:rsid w:val="00AE57EC"/>
    <w:rsid w:val="00AF0ADC"/>
    <w:rsid w:val="00AF1612"/>
    <w:rsid w:val="00AF52AA"/>
    <w:rsid w:val="00AF7996"/>
    <w:rsid w:val="00B058FC"/>
    <w:rsid w:val="00B117CF"/>
    <w:rsid w:val="00B1189E"/>
    <w:rsid w:val="00B12768"/>
    <w:rsid w:val="00B13193"/>
    <w:rsid w:val="00B13211"/>
    <w:rsid w:val="00B235BB"/>
    <w:rsid w:val="00B24B8D"/>
    <w:rsid w:val="00B25949"/>
    <w:rsid w:val="00B335BC"/>
    <w:rsid w:val="00B44B9D"/>
    <w:rsid w:val="00B4536C"/>
    <w:rsid w:val="00B47053"/>
    <w:rsid w:val="00B54746"/>
    <w:rsid w:val="00B56547"/>
    <w:rsid w:val="00B654CF"/>
    <w:rsid w:val="00B67B96"/>
    <w:rsid w:val="00B7049B"/>
    <w:rsid w:val="00B718B6"/>
    <w:rsid w:val="00B722C0"/>
    <w:rsid w:val="00B73320"/>
    <w:rsid w:val="00B846F9"/>
    <w:rsid w:val="00B85165"/>
    <w:rsid w:val="00B86932"/>
    <w:rsid w:val="00B874D7"/>
    <w:rsid w:val="00B8777B"/>
    <w:rsid w:val="00B93579"/>
    <w:rsid w:val="00B946B5"/>
    <w:rsid w:val="00B94B11"/>
    <w:rsid w:val="00B96ADB"/>
    <w:rsid w:val="00BA40B2"/>
    <w:rsid w:val="00BA4E3F"/>
    <w:rsid w:val="00BA6148"/>
    <w:rsid w:val="00BB0086"/>
    <w:rsid w:val="00BC14ED"/>
    <w:rsid w:val="00BC68B3"/>
    <w:rsid w:val="00BD2017"/>
    <w:rsid w:val="00BD30CE"/>
    <w:rsid w:val="00BD4E10"/>
    <w:rsid w:val="00BE5BD2"/>
    <w:rsid w:val="00BF2D46"/>
    <w:rsid w:val="00BF37DB"/>
    <w:rsid w:val="00BF7D6F"/>
    <w:rsid w:val="00C01C7A"/>
    <w:rsid w:val="00C0289C"/>
    <w:rsid w:val="00C03778"/>
    <w:rsid w:val="00C07224"/>
    <w:rsid w:val="00C11BB0"/>
    <w:rsid w:val="00C13AD5"/>
    <w:rsid w:val="00C16B1C"/>
    <w:rsid w:val="00C203B6"/>
    <w:rsid w:val="00C22EF9"/>
    <w:rsid w:val="00C24F0B"/>
    <w:rsid w:val="00C27A29"/>
    <w:rsid w:val="00C36FA0"/>
    <w:rsid w:val="00C36FB2"/>
    <w:rsid w:val="00C42D23"/>
    <w:rsid w:val="00C44FC5"/>
    <w:rsid w:val="00C454D4"/>
    <w:rsid w:val="00C5045E"/>
    <w:rsid w:val="00C50AAE"/>
    <w:rsid w:val="00C57AFF"/>
    <w:rsid w:val="00C67E28"/>
    <w:rsid w:val="00C74987"/>
    <w:rsid w:val="00C74CD5"/>
    <w:rsid w:val="00C76259"/>
    <w:rsid w:val="00C76A42"/>
    <w:rsid w:val="00C81A68"/>
    <w:rsid w:val="00C8261E"/>
    <w:rsid w:val="00C857CE"/>
    <w:rsid w:val="00C900F8"/>
    <w:rsid w:val="00C9275D"/>
    <w:rsid w:val="00C93972"/>
    <w:rsid w:val="00C94E24"/>
    <w:rsid w:val="00C95BC5"/>
    <w:rsid w:val="00C96363"/>
    <w:rsid w:val="00CA7E12"/>
    <w:rsid w:val="00CB395C"/>
    <w:rsid w:val="00CB51B5"/>
    <w:rsid w:val="00CB5ED0"/>
    <w:rsid w:val="00CD3D93"/>
    <w:rsid w:val="00CD60F2"/>
    <w:rsid w:val="00CD777C"/>
    <w:rsid w:val="00CD7ADA"/>
    <w:rsid w:val="00CE0277"/>
    <w:rsid w:val="00CE295D"/>
    <w:rsid w:val="00CE2D1F"/>
    <w:rsid w:val="00CE5B39"/>
    <w:rsid w:val="00CE7E10"/>
    <w:rsid w:val="00CF28EB"/>
    <w:rsid w:val="00D019AD"/>
    <w:rsid w:val="00D02097"/>
    <w:rsid w:val="00D03D92"/>
    <w:rsid w:val="00D05D95"/>
    <w:rsid w:val="00D10E01"/>
    <w:rsid w:val="00D12380"/>
    <w:rsid w:val="00D13221"/>
    <w:rsid w:val="00D1553F"/>
    <w:rsid w:val="00D15FEA"/>
    <w:rsid w:val="00D17F3A"/>
    <w:rsid w:val="00D24113"/>
    <w:rsid w:val="00D245EA"/>
    <w:rsid w:val="00D25350"/>
    <w:rsid w:val="00D350D4"/>
    <w:rsid w:val="00D35F9A"/>
    <w:rsid w:val="00D476DD"/>
    <w:rsid w:val="00D52DEF"/>
    <w:rsid w:val="00D62E94"/>
    <w:rsid w:val="00D62FBA"/>
    <w:rsid w:val="00D65D9C"/>
    <w:rsid w:val="00D74EDB"/>
    <w:rsid w:val="00D77EC7"/>
    <w:rsid w:val="00D803B8"/>
    <w:rsid w:val="00D95C09"/>
    <w:rsid w:val="00D97C40"/>
    <w:rsid w:val="00DA12B8"/>
    <w:rsid w:val="00DA7724"/>
    <w:rsid w:val="00DB22A7"/>
    <w:rsid w:val="00DB4BE2"/>
    <w:rsid w:val="00DC15F9"/>
    <w:rsid w:val="00DC2155"/>
    <w:rsid w:val="00DC44A8"/>
    <w:rsid w:val="00DD7020"/>
    <w:rsid w:val="00DD7EC3"/>
    <w:rsid w:val="00DE46CC"/>
    <w:rsid w:val="00DE76AB"/>
    <w:rsid w:val="00DF489F"/>
    <w:rsid w:val="00E111E5"/>
    <w:rsid w:val="00E1603B"/>
    <w:rsid w:val="00E17C25"/>
    <w:rsid w:val="00E20E53"/>
    <w:rsid w:val="00E21D68"/>
    <w:rsid w:val="00E33EC0"/>
    <w:rsid w:val="00E37135"/>
    <w:rsid w:val="00E404A3"/>
    <w:rsid w:val="00E440A7"/>
    <w:rsid w:val="00E514A2"/>
    <w:rsid w:val="00E5192A"/>
    <w:rsid w:val="00E542F0"/>
    <w:rsid w:val="00E54C3A"/>
    <w:rsid w:val="00E55FD8"/>
    <w:rsid w:val="00E609A5"/>
    <w:rsid w:val="00E61597"/>
    <w:rsid w:val="00E626E4"/>
    <w:rsid w:val="00E71F3B"/>
    <w:rsid w:val="00E77AD2"/>
    <w:rsid w:val="00E86FD3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2DEC"/>
    <w:rsid w:val="00EB4DBF"/>
    <w:rsid w:val="00EC79B8"/>
    <w:rsid w:val="00EC7AD9"/>
    <w:rsid w:val="00ED3021"/>
    <w:rsid w:val="00EF1000"/>
    <w:rsid w:val="00EF20AD"/>
    <w:rsid w:val="00EF3A18"/>
    <w:rsid w:val="00EF7DA7"/>
    <w:rsid w:val="00F0030A"/>
    <w:rsid w:val="00F039AE"/>
    <w:rsid w:val="00F1058C"/>
    <w:rsid w:val="00F17529"/>
    <w:rsid w:val="00F17EE9"/>
    <w:rsid w:val="00F226BA"/>
    <w:rsid w:val="00F252D6"/>
    <w:rsid w:val="00F25D25"/>
    <w:rsid w:val="00F27C4A"/>
    <w:rsid w:val="00F27F27"/>
    <w:rsid w:val="00F30808"/>
    <w:rsid w:val="00F3217D"/>
    <w:rsid w:val="00F37202"/>
    <w:rsid w:val="00F43D46"/>
    <w:rsid w:val="00F47D54"/>
    <w:rsid w:val="00F51F96"/>
    <w:rsid w:val="00F562C5"/>
    <w:rsid w:val="00F57D54"/>
    <w:rsid w:val="00F6131F"/>
    <w:rsid w:val="00F61767"/>
    <w:rsid w:val="00F64D79"/>
    <w:rsid w:val="00F65EC8"/>
    <w:rsid w:val="00F7537B"/>
    <w:rsid w:val="00F77F50"/>
    <w:rsid w:val="00F813FF"/>
    <w:rsid w:val="00F8254A"/>
    <w:rsid w:val="00F838F1"/>
    <w:rsid w:val="00F83F37"/>
    <w:rsid w:val="00F862BD"/>
    <w:rsid w:val="00F87025"/>
    <w:rsid w:val="00F942A5"/>
    <w:rsid w:val="00F94AFE"/>
    <w:rsid w:val="00FA0AB5"/>
    <w:rsid w:val="00FA1B0B"/>
    <w:rsid w:val="00FA21E7"/>
    <w:rsid w:val="00FA2D52"/>
    <w:rsid w:val="00FA4F2C"/>
    <w:rsid w:val="00FB2393"/>
    <w:rsid w:val="00FB3B3D"/>
    <w:rsid w:val="00FB53F5"/>
    <w:rsid w:val="00FC0217"/>
    <w:rsid w:val="00FC0226"/>
    <w:rsid w:val="00FC0572"/>
    <w:rsid w:val="00FC22D7"/>
    <w:rsid w:val="00FC2BA5"/>
    <w:rsid w:val="00FC60EE"/>
    <w:rsid w:val="00FD1DD3"/>
    <w:rsid w:val="00FD739C"/>
    <w:rsid w:val="00FE0878"/>
    <w:rsid w:val="00FE0DFB"/>
    <w:rsid w:val="00FE30F1"/>
    <w:rsid w:val="00FE4EA5"/>
    <w:rsid w:val="00FE559C"/>
    <w:rsid w:val="00FE6FDE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593C3CF1"/>
  <w15:docId w15:val="{493A47A8-D323-4E99-B63F-3F9EB42B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123E07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9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a">
    <w:name w:val="Hyperlink"/>
    <w:rsid w:val="00B47053"/>
    <w:rPr>
      <w:color w:val="0000FF"/>
      <w:u w:val="single"/>
    </w:rPr>
  </w:style>
  <w:style w:type="paragraph" w:styleId="ab">
    <w:name w:val="Plain Text"/>
    <w:basedOn w:val="a"/>
    <w:rsid w:val="00AD37FE"/>
    <w:rPr>
      <w:rFonts w:ascii="細明體" w:eastAsia="細明體" w:hAnsi="Courier New" w:cs="標楷體"/>
    </w:rPr>
  </w:style>
  <w:style w:type="character" w:styleId="ac">
    <w:name w:val="Strong"/>
    <w:qFormat/>
    <w:rsid w:val="00F1058C"/>
    <w:rPr>
      <w:b/>
      <w:bCs/>
    </w:rPr>
  </w:style>
  <w:style w:type="character" w:styleId="ad">
    <w:name w:val="page number"/>
    <w:basedOn w:val="a0"/>
    <w:rsid w:val="00EF3A18"/>
  </w:style>
  <w:style w:type="character" w:customStyle="1" w:styleId="a6">
    <w:name w:val="頁首 字元"/>
    <w:basedOn w:val="a0"/>
    <w:link w:val="a5"/>
    <w:uiPriority w:val="99"/>
    <w:rsid w:val="00C0289C"/>
    <w:rPr>
      <w:kern w:val="2"/>
    </w:rPr>
  </w:style>
  <w:style w:type="paragraph" w:styleId="ae">
    <w:name w:val="List Paragraph"/>
    <w:basedOn w:val="a"/>
    <w:uiPriority w:val="34"/>
    <w:qFormat/>
    <w:rsid w:val="00FE6F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848</Characters>
  <Application>Microsoft Office Word</Application>
  <DocSecurity>0</DocSecurity>
  <Lines>7</Lines>
  <Paragraphs>1</Paragraphs>
  <ScaleCrop>false</ScaleCrop>
  <Company>軒邦工程有限公司</Company>
  <LinksUpToDate>false</LinksUpToDate>
  <CharactersWithSpaces>995</CharactersWithSpaces>
  <SharedDoc>false</SharedDoc>
  <HLinks>
    <vt:vector size="6" baseType="variant"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17</cp:revision>
  <cp:lastPrinted>2021-12-10T09:57:00Z</cp:lastPrinted>
  <dcterms:created xsi:type="dcterms:W3CDTF">2022-11-28T06:40:00Z</dcterms:created>
  <dcterms:modified xsi:type="dcterms:W3CDTF">2025-08-11T09:44:00Z</dcterms:modified>
</cp:coreProperties>
</file>